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22" w:rsidRPr="00C14E2C" w:rsidRDefault="00811322" w:rsidP="008113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день. Сегодня мы продолжаем изучение науки биологии и поговорим об общей характеристике царства растений, клеточном строении и основных процессах жизнедеятельности растительных организмов.</w:t>
      </w:r>
    </w:p>
    <w:p w:rsidR="00811322" w:rsidRPr="00C14E2C" w:rsidRDefault="00811322" w:rsidP="00811322">
      <w:pPr>
        <w:jc w:val="both"/>
        <w:rPr>
          <w:b/>
          <w:sz w:val="28"/>
          <w:szCs w:val="28"/>
        </w:rPr>
      </w:pPr>
      <w:r w:rsidRPr="00C14E2C">
        <w:rPr>
          <w:sz w:val="28"/>
          <w:szCs w:val="28"/>
        </w:rPr>
        <w:tab/>
        <w:t xml:space="preserve">В начале </w:t>
      </w:r>
      <w:proofErr w:type="gramStart"/>
      <w:r>
        <w:rPr>
          <w:sz w:val="28"/>
          <w:szCs w:val="28"/>
        </w:rPr>
        <w:t>проверим</w:t>
      </w:r>
      <w:proofErr w:type="gramEnd"/>
      <w:r>
        <w:rPr>
          <w:sz w:val="28"/>
          <w:szCs w:val="28"/>
        </w:rPr>
        <w:t xml:space="preserve"> как вы усвоили предыдущий материал.</w:t>
      </w:r>
    </w:p>
    <w:p w:rsidR="00811322" w:rsidRPr="00C14E2C" w:rsidRDefault="00811322" w:rsidP="008113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4E2C">
        <w:rPr>
          <w:rFonts w:ascii="Times New Roman" w:hAnsi="Times New Roman"/>
          <w:b/>
          <w:sz w:val="28"/>
          <w:szCs w:val="28"/>
        </w:rPr>
        <w:t>Проверка домашнего задания.</w:t>
      </w:r>
    </w:p>
    <w:p w:rsidR="00811322" w:rsidRPr="00C14E2C" w:rsidRDefault="00811322" w:rsidP="008113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Дополните фразы, правильно выбрав ответ.</w:t>
      </w:r>
    </w:p>
    <w:p w:rsidR="00811322" w:rsidRPr="00C14E2C" w:rsidRDefault="00811322" w:rsidP="008113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Органы растений, осуществляющие размножение называются:</w:t>
      </w:r>
    </w:p>
    <w:p w:rsidR="00811322" w:rsidRPr="00C14E2C" w:rsidRDefault="00811322" w:rsidP="008113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Семенными</w:t>
      </w:r>
    </w:p>
    <w:p w:rsidR="00811322" w:rsidRPr="00C14E2C" w:rsidRDefault="00811322" w:rsidP="008113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Генеративными</w:t>
      </w:r>
    </w:p>
    <w:p w:rsidR="00811322" w:rsidRPr="00C14E2C" w:rsidRDefault="00811322" w:rsidP="008113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Споровыми</w:t>
      </w:r>
    </w:p>
    <w:p w:rsidR="00811322" w:rsidRPr="00C14E2C" w:rsidRDefault="00811322" w:rsidP="008113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Наука ботаника изучает:</w:t>
      </w:r>
    </w:p>
    <w:p w:rsidR="00811322" w:rsidRPr="00C14E2C" w:rsidRDefault="00811322" w:rsidP="008113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Все живые организмы</w:t>
      </w:r>
    </w:p>
    <w:p w:rsidR="00811322" w:rsidRPr="00C14E2C" w:rsidRDefault="00811322" w:rsidP="008113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Растения</w:t>
      </w:r>
    </w:p>
    <w:p w:rsidR="00811322" w:rsidRPr="00C14E2C" w:rsidRDefault="00811322" w:rsidP="008113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Грибы</w:t>
      </w:r>
    </w:p>
    <w:p w:rsidR="00811322" w:rsidRPr="00C14E2C" w:rsidRDefault="00811322" w:rsidP="008113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Наука, изучающая отношения живых организмов между собой и окружающей средой называется:</w:t>
      </w:r>
    </w:p>
    <w:p w:rsidR="00811322" w:rsidRPr="00C14E2C" w:rsidRDefault="00811322" w:rsidP="008113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Биологией</w:t>
      </w:r>
    </w:p>
    <w:p w:rsidR="00811322" w:rsidRPr="00C14E2C" w:rsidRDefault="00811322" w:rsidP="008113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Ботаникой</w:t>
      </w:r>
    </w:p>
    <w:p w:rsidR="00811322" w:rsidRPr="00C14E2C" w:rsidRDefault="00811322" w:rsidP="008113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Экологией</w:t>
      </w:r>
    </w:p>
    <w:p w:rsidR="00811322" w:rsidRPr="00C14E2C" w:rsidRDefault="00811322" w:rsidP="008113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Какие утверждения верны?</w:t>
      </w:r>
    </w:p>
    <w:p w:rsidR="00811322" w:rsidRPr="00C14E2C" w:rsidRDefault="00811322" w:rsidP="008113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Ботаника – важная часть знаний о живой природе</w:t>
      </w:r>
    </w:p>
    <w:p w:rsidR="00811322" w:rsidRPr="00C14E2C" w:rsidRDefault="00811322" w:rsidP="008113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Лекарственные растения – те,  которые выращивает человек для приготовления лекарств</w:t>
      </w:r>
    </w:p>
    <w:p w:rsidR="00811322" w:rsidRPr="00C14E2C" w:rsidRDefault="00811322" w:rsidP="008113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Низшие растения – это водоросли.</w:t>
      </w:r>
    </w:p>
    <w:p w:rsidR="00811322" w:rsidRPr="00C14E2C" w:rsidRDefault="00811322" w:rsidP="008113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Обмен веще</w:t>
      </w:r>
      <w:proofErr w:type="gramStart"/>
      <w:r w:rsidRPr="00C14E2C">
        <w:rPr>
          <w:rFonts w:ascii="Times New Roman" w:hAnsi="Times New Roman"/>
          <w:sz w:val="28"/>
          <w:szCs w:val="28"/>
        </w:rPr>
        <w:t>ств пр</w:t>
      </w:r>
      <w:proofErr w:type="gramEnd"/>
      <w:r w:rsidRPr="00C14E2C">
        <w:rPr>
          <w:rFonts w:ascii="Times New Roman" w:hAnsi="Times New Roman"/>
          <w:sz w:val="28"/>
          <w:szCs w:val="28"/>
        </w:rPr>
        <w:t>оисходит у всех живых организмов.</w:t>
      </w:r>
    </w:p>
    <w:p w:rsidR="00811322" w:rsidRPr="00C14E2C" w:rsidRDefault="00811322" w:rsidP="008113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На земле имеются четыре среды жизни.</w:t>
      </w:r>
    </w:p>
    <w:p w:rsidR="00811322" w:rsidRPr="00C14E2C" w:rsidRDefault="00811322" w:rsidP="008113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Одно и то же растение может жить в любой среде обитания.</w:t>
      </w:r>
    </w:p>
    <w:p w:rsidR="00811322" w:rsidRPr="00C14E2C" w:rsidRDefault="00811322" w:rsidP="008113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Растения способны жить лишь в той среде, к условиям которой они приспособлены.</w:t>
      </w:r>
    </w:p>
    <w:p w:rsidR="00811322" w:rsidRPr="00C14E2C" w:rsidRDefault="00811322" w:rsidP="00811322">
      <w:pPr>
        <w:rPr>
          <w:sz w:val="28"/>
          <w:szCs w:val="28"/>
        </w:rPr>
      </w:pPr>
    </w:p>
    <w:p w:rsidR="00811322" w:rsidRDefault="00811322" w:rsidP="008113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 xml:space="preserve">Почему растения относят к живой природе? </w:t>
      </w:r>
    </w:p>
    <w:p w:rsidR="00811322" w:rsidRDefault="00811322" w:rsidP="0081132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322" w:rsidRPr="00C14E2C" w:rsidRDefault="00811322" w:rsidP="008113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14E2C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C14E2C">
        <w:rPr>
          <w:rFonts w:ascii="Times New Roman" w:hAnsi="Times New Roman"/>
          <w:sz w:val="28"/>
          <w:szCs w:val="28"/>
        </w:rPr>
        <w:t>2500</w:t>
      </w:r>
      <w:r>
        <w:rPr>
          <w:rFonts w:ascii="Times New Roman" w:hAnsi="Times New Roman"/>
          <w:sz w:val="28"/>
          <w:szCs w:val="28"/>
        </w:rPr>
        <w:t xml:space="preserve"> лет назад появились первые растительные организмы – водоросли, потом растения выходят на сушу – это были псилофиты. Потом папоротникообразные – голосеменные – покрытосеменные растения, которые расселились по всему Земному шару (рис.14,15 учебника). Все они разные: разные листья, стебли, у некоторых их вообще нет. А что же объединяет их в одно царство – царство – растений? </w:t>
      </w:r>
      <w:r w:rsidRPr="00C14E2C">
        <w:rPr>
          <w:rFonts w:ascii="Times New Roman" w:hAnsi="Times New Roman"/>
          <w:i/>
          <w:sz w:val="28"/>
          <w:szCs w:val="28"/>
        </w:rPr>
        <w:t>Прочитайте § 3 стр.15 и найдите ответ на вопрос.</w:t>
      </w:r>
    </w:p>
    <w:p w:rsidR="00811322" w:rsidRDefault="00811322" w:rsidP="008113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11322" w:rsidRDefault="00811322" w:rsidP="0081132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Ученых давно интересовал вопрос – а как устроены все живые существа? С помощью, каких приборов можно увидеть их самые мелкие части?</w:t>
      </w:r>
    </w:p>
    <w:p w:rsidR="00811322" w:rsidRPr="00C14E2C" w:rsidRDefault="00811322" w:rsidP="0081132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 xml:space="preserve">Наверное, каждый из вас держал в руках увеличительное стекло. В солнечный день ребята часто пользуются им для выжигания по дереву, а </w:t>
      </w:r>
      <w:r w:rsidRPr="00C14E2C">
        <w:rPr>
          <w:rFonts w:ascii="Times New Roman" w:hAnsi="Times New Roman"/>
          <w:sz w:val="28"/>
          <w:szCs w:val="28"/>
        </w:rPr>
        <w:lastRenderedPageBreak/>
        <w:t xml:space="preserve">герои «Таинственного острова» Жюля </w:t>
      </w:r>
      <w:proofErr w:type="gramStart"/>
      <w:r w:rsidRPr="00C14E2C">
        <w:rPr>
          <w:rFonts w:ascii="Times New Roman" w:hAnsi="Times New Roman"/>
          <w:sz w:val="28"/>
          <w:szCs w:val="28"/>
        </w:rPr>
        <w:t>Верна</w:t>
      </w:r>
      <w:proofErr w:type="gramEnd"/>
      <w:r w:rsidRPr="00C14E2C">
        <w:rPr>
          <w:rFonts w:ascii="Times New Roman" w:hAnsi="Times New Roman"/>
          <w:sz w:val="28"/>
          <w:szCs w:val="28"/>
        </w:rPr>
        <w:t xml:space="preserve"> сами сделали увеличительное стекло, что бы добыть огонь.  Если поместить такое стекло на некотором расстоянии от книги,  то буквы увеличатся. </w:t>
      </w:r>
    </w:p>
    <w:p w:rsidR="00811322" w:rsidRPr="00C14E2C" w:rsidRDefault="00811322" w:rsidP="00811322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Как вы думаете, давно ли люди узнали про свойства увеличительных стекол? Оказывается, давно.  Драматург Древней Греции Аристофан про увеличительные стекла знал точно: в одной из его комедий есть эпизод, связанный с неожиданным применением лупы. В то время писали на дощечках, покрытых воском. Герои комедии взяли взаймы много денег, и его долги были записаны на такой дощечке. Ему и посоветовали: приди к тому, кто дал тебе деньги, с увеличительным стеклом и незаметно направь его на долговую дощечку, воск растает, и долги исчезнут. А жил Аристофан за 400 лет до нашей эры.</w:t>
      </w:r>
    </w:p>
    <w:p w:rsidR="00811322" w:rsidRPr="00C14E2C" w:rsidRDefault="00811322" w:rsidP="00811322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Еще 700 лет назад Роджер Бекон предложил людям со слабым зрением использовать лупу при чтении.</w:t>
      </w:r>
    </w:p>
    <w:p w:rsidR="00811322" w:rsidRPr="00C14E2C" w:rsidRDefault="00811322" w:rsidP="00811322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 xml:space="preserve">300 лет назад в Голландии жил торговец сукном Антонио Левенгук. Но торговля его мало интересовала. Он увлекался увеличительными стеклами. Левенгук был любопытен, как ребенок. Он клал под увеличительные </w:t>
      </w:r>
      <w:proofErr w:type="gramStart"/>
      <w:r w:rsidRPr="00C14E2C">
        <w:rPr>
          <w:rFonts w:ascii="Times New Roman" w:hAnsi="Times New Roman"/>
          <w:sz w:val="28"/>
          <w:szCs w:val="28"/>
        </w:rPr>
        <w:t>стекла</w:t>
      </w:r>
      <w:proofErr w:type="gramEnd"/>
      <w:r w:rsidRPr="00C14E2C">
        <w:rPr>
          <w:rFonts w:ascii="Times New Roman" w:hAnsi="Times New Roman"/>
          <w:sz w:val="28"/>
          <w:szCs w:val="28"/>
        </w:rPr>
        <w:t xml:space="preserve"> самые разные предметы и рассматривал их. К сожалению, стекла увеличивали не так сильно. Тогда Левенгук начал заниматься изготовлением и шлифовкой стекол. Много лет он изготавливал лупы и сделал их сотни. Они были крохотного размера (меньше миллиметра) и увеличивали не в 10, а в 100 раз, а самые лучшие даже в 300 раз. Через такие стекла можно было увидеть много интересного. </w:t>
      </w:r>
    </w:p>
    <w:p w:rsidR="00811322" w:rsidRPr="00C14E2C" w:rsidRDefault="00811322" w:rsidP="008113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Как устроена лупа ручная и штативная?</w:t>
      </w:r>
    </w:p>
    <w:p w:rsidR="00811322" w:rsidRPr="00D018DD" w:rsidRDefault="00811322" w:rsidP="008113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018DD">
        <w:rPr>
          <w:rFonts w:ascii="Times New Roman" w:hAnsi="Times New Roman"/>
          <w:sz w:val="28"/>
          <w:szCs w:val="28"/>
        </w:rPr>
        <w:t xml:space="preserve">Какие микроскопы существуют в настоящее время? </w:t>
      </w:r>
    </w:p>
    <w:p w:rsidR="00811322" w:rsidRDefault="00811322" w:rsidP="00811322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Просмотр фильма «Увеличительные приборы» -</w:t>
      </w:r>
      <w:r w:rsidRPr="00D018DD">
        <w:t xml:space="preserve"> </w:t>
      </w:r>
      <w:hyperlink r:id="rId6" w:history="1">
        <w:r w:rsidRPr="001177FE">
          <w:rPr>
            <w:rStyle w:val="a4"/>
            <w:rFonts w:ascii="Times New Roman" w:hAnsi="Times New Roman"/>
            <w:i/>
            <w:sz w:val="28"/>
            <w:szCs w:val="28"/>
          </w:rPr>
          <w:t>http://interneturok.ru/ru/school/biology/6-klass/bkletochnoe-stroenie-organizmovb/opticheskie-pribory?seconds=0</w:t>
        </w:r>
      </w:hyperlink>
    </w:p>
    <w:p w:rsidR="00811322" w:rsidRPr="00D018DD" w:rsidRDefault="00811322" w:rsidP="00811322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11322" w:rsidRPr="00D018DD" w:rsidRDefault="00811322" w:rsidP="0081132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лучше запомнить у</w:t>
      </w:r>
      <w:r w:rsidRPr="00D018DD">
        <w:rPr>
          <w:rFonts w:ascii="Times New Roman" w:hAnsi="Times New Roman"/>
          <w:sz w:val="28"/>
          <w:szCs w:val="28"/>
        </w:rPr>
        <w:t>стройство светового микроскопа</w:t>
      </w:r>
      <w:r>
        <w:rPr>
          <w:rFonts w:ascii="Times New Roman" w:hAnsi="Times New Roman"/>
          <w:sz w:val="28"/>
          <w:szCs w:val="28"/>
        </w:rPr>
        <w:t xml:space="preserve"> прочитайте еще §4 и выполните задание в рабочей тетради.</w:t>
      </w:r>
    </w:p>
    <w:p w:rsidR="00811322" w:rsidRPr="00C14E2C" w:rsidRDefault="00811322" w:rsidP="00811322">
      <w:pPr>
        <w:tabs>
          <w:tab w:val="left" w:pos="6960"/>
        </w:tabs>
        <w:ind w:firstLine="567"/>
        <w:jc w:val="both"/>
        <w:rPr>
          <w:sz w:val="28"/>
          <w:szCs w:val="28"/>
        </w:rPr>
      </w:pPr>
      <w:r w:rsidRPr="00C14E2C">
        <w:rPr>
          <w:b/>
          <w:sz w:val="28"/>
          <w:szCs w:val="28"/>
        </w:rPr>
        <w:br/>
      </w:r>
    </w:p>
    <w:p w:rsidR="00811322" w:rsidRPr="00C14E2C" w:rsidRDefault="00811322" w:rsidP="00811322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14E2C">
        <w:rPr>
          <w:rFonts w:ascii="Times New Roman" w:hAnsi="Times New Roman"/>
          <w:i/>
          <w:sz w:val="28"/>
          <w:szCs w:val="28"/>
        </w:rPr>
        <w:t>положительную оценку и  устное одобрение)</w:t>
      </w:r>
    </w:p>
    <w:p w:rsidR="00811322" w:rsidRDefault="00811322" w:rsidP="00811322">
      <w:pPr>
        <w:ind w:firstLine="709"/>
        <w:rPr>
          <w:sz w:val="28"/>
          <w:szCs w:val="28"/>
        </w:rPr>
      </w:pPr>
    </w:p>
    <w:p w:rsidR="00811322" w:rsidRPr="00C14E2C" w:rsidRDefault="00811322" w:rsidP="00811322">
      <w:pPr>
        <w:ind w:firstLine="142"/>
        <w:jc w:val="both"/>
        <w:rPr>
          <w:sz w:val="28"/>
          <w:szCs w:val="28"/>
        </w:rPr>
      </w:pPr>
      <w:r w:rsidRPr="006F22EB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C14E2C">
        <w:rPr>
          <w:sz w:val="28"/>
          <w:szCs w:val="28"/>
        </w:rPr>
        <w:t xml:space="preserve">Все части растения состоят из клеток. Они разнообразны по форме и размерам, выполняют разные функции. Внутри клеток есть органоиды, о которых мы с вами говорили при изучении курса природоведение: аппарат </w:t>
      </w:r>
      <w:proofErr w:type="spellStart"/>
      <w:r w:rsidRPr="00C14E2C">
        <w:rPr>
          <w:sz w:val="28"/>
          <w:szCs w:val="28"/>
        </w:rPr>
        <w:t>Гольджи</w:t>
      </w:r>
      <w:proofErr w:type="spellEnd"/>
      <w:r w:rsidRPr="00C14E2C">
        <w:rPr>
          <w:sz w:val="28"/>
          <w:szCs w:val="28"/>
        </w:rPr>
        <w:t>, ЭПС, лизосомы, ядро, митохондрии, цитоплазма, мембрана и другие.</w:t>
      </w:r>
    </w:p>
    <w:p w:rsidR="00811322" w:rsidRPr="00C14E2C" w:rsidRDefault="00811322" w:rsidP="0081132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Все ли клетки имеют одинаковый набор органоидов? От чего это зависит?</w:t>
      </w:r>
    </w:p>
    <w:p w:rsidR="00811322" w:rsidRDefault="00811322" w:rsidP="0081132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Существуют ли такие органоиды, которые есть в каждой клетке?</w:t>
      </w:r>
    </w:p>
    <w:p w:rsidR="00811322" w:rsidRDefault="00811322" w:rsidP="008113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Главные органоиды клетки</w:t>
      </w:r>
    </w:p>
    <w:p w:rsidR="00811322" w:rsidRDefault="00811322" w:rsidP="008113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29845</wp:posOffset>
                </wp:positionV>
                <wp:extent cx="425450" cy="344170"/>
                <wp:effectExtent l="46990" t="11430" r="13335" b="53975"/>
                <wp:wrapNone/>
                <wp:docPr id="5" name="Пряма зі стрілкою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5" o:spid="_x0000_s1026" type="#_x0000_t32" style="position:absolute;margin-left:136.15pt;margin-top:2.35pt;width:33.5pt;height:27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29845</wp:posOffset>
                </wp:positionV>
                <wp:extent cx="979170" cy="344170"/>
                <wp:effectExtent l="12065" t="11430" r="37465" b="53975"/>
                <wp:wrapNone/>
                <wp:docPr id="4" name="Пряма зі стрілкою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 зі стрілкою 4" o:spid="_x0000_s1026" type="#_x0000_t32" style="position:absolute;margin-left:276.65pt;margin-top:2.35pt;width:77.1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135890</wp:posOffset>
                </wp:positionV>
                <wp:extent cx="92075" cy="390525"/>
                <wp:effectExtent l="61595" t="12700" r="8255" b="25400"/>
                <wp:wrapNone/>
                <wp:docPr id="3" name="Пряма зі стрілкою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 зі стрілкою 3" o:spid="_x0000_s1026" type="#_x0000_t32" style="position:absolute;margin-left:240.05pt;margin-top:10.7pt;width:7.25pt;height:30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811322" w:rsidRPr="00C14E2C" w:rsidRDefault="00811322" w:rsidP="008113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11322" w:rsidRPr="00C14E2C" w:rsidRDefault="00811322" w:rsidP="008113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Плазматическая мембрана                                         Цитоплазма                                                     Ядро</w:t>
      </w:r>
    </w:p>
    <w:p w:rsidR="00811322" w:rsidRPr="00C14E2C" w:rsidRDefault="00811322" w:rsidP="0081132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 xml:space="preserve">Работа по учебнику (стр. </w:t>
      </w:r>
      <w:r>
        <w:rPr>
          <w:rFonts w:ascii="Times New Roman" w:hAnsi="Times New Roman"/>
          <w:sz w:val="28"/>
          <w:szCs w:val="28"/>
        </w:rPr>
        <w:t>27</w:t>
      </w:r>
      <w:r w:rsidRPr="00C14E2C">
        <w:rPr>
          <w:rFonts w:ascii="Times New Roman" w:hAnsi="Times New Roman"/>
          <w:sz w:val="28"/>
          <w:szCs w:val="28"/>
        </w:rPr>
        <w:t>-3</w:t>
      </w:r>
      <w:r>
        <w:rPr>
          <w:rFonts w:ascii="Times New Roman" w:hAnsi="Times New Roman"/>
          <w:sz w:val="28"/>
          <w:szCs w:val="28"/>
        </w:rPr>
        <w:t>0</w:t>
      </w:r>
      <w:r w:rsidRPr="00C14E2C">
        <w:rPr>
          <w:rFonts w:ascii="Times New Roman" w:hAnsi="Times New Roman"/>
          <w:sz w:val="28"/>
          <w:szCs w:val="28"/>
        </w:rPr>
        <w:t>)</w:t>
      </w:r>
    </w:p>
    <w:p w:rsidR="00811322" w:rsidRPr="00C14E2C" w:rsidRDefault="00811322" w:rsidP="0081132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Какова основная функция мембраны?</w:t>
      </w:r>
    </w:p>
    <w:p w:rsidR="00811322" w:rsidRPr="00C14E2C" w:rsidRDefault="00811322" w:rsidP="0081132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 xml:space="preserve">Помогает ли клеточная мембрана </w:t>
      </w:r>
      <w:proofErr w:type="spellStart"/>
      <w:r w:rsidRPr="00C14E2C">
        <w:rPr>
          <w:rFonts w:ascii="Times New Roman" w:hAnsi="Times New Roman"/>
          <w:sz w:val="28"/>
          <w:szCs w:val="28"/>
        </w:rPr>
        <w:t>контактированию</w:t>
      </w:r>
      <w:proofErr w:type="spellEnd"/>
      <w:r w:rsidRPr="00C14E2C">
        <w:rPr>
          <w:rFonts w:ascii="Times New Roman" w:hAnsi="Times New Roman"/>
          <w:sz w:val="28"/>
          <w:szCs w:val="28"/>
        </w:rPr>
        <w:t xml:space="preserve"> клеток между собой?</w:t>
      </w:r>
    </w:p>
    <w:p w:rsidR="00811322" w:rsidRPr="00C14E2C" w:rsidRDefault="00811322" w:rsidP="0081132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 xml:space="preserve">Может ли через мембрану осуществляться обмен веществ? </w:t>
      </w:r>
    </w:p>
    <w:p w:rsidR="00811322" w:rsidRPr="00C14E2C" w:rsidRDefault="00811322" w:rsidP="00811322">
      <w:pPr>
        <w:rPr>
          <w:i/>
          <w:sz w:val="28"/>
          <w:szCs w:val="28"/>
        </w:rPr>
      </w:pPr>
      <w:r w:rsidRPr="00C14E2C">
        <w:rPr>
          <w:i/>
          <w:sz w:val="28"/>
          <w:szCs w:val="28"/>
        </w:rPr>
        <w:t>Вывод: функции мембраны – защитная, строительная, избирательная проницаемость.</w:t>
      </w:r>
    </w:p>
    <w:p w:rsidR="00811322" w:rsidRDefault="00811322" w:rsidP="00811322">
      <w:pPr>
        <w:ind w:firstLine="709"/>
        <w:rPr>
          <w:sz w:val="28"/>
          <w:szCs w:val="28"/>
        </w:rPr>
      </w:pPr>
      <w:r w:rsidRPr="00C14E2C">
        <w:rPr>
          <w:sz w:val="28"/>
          <w:szCs w:val="28"/>
        </w:rPr>
        <w:t xml:space="preserve">У растений плазматическая мембрана на внешней стороне имеет плотную оболочку, и это характерная особенность растений. Найдите в тексте учебника информацию о том, для чего она необходима и из какого вещества она состоит? </w:t>
      </w:r>
    </w:p>
    <w:p w:rsidR="00811322" w:rsidRDefault="00811322" w:rsidP="00811322">
      <w:pPr>
        <w:ind w:firstLine="709"/>
        <w:rPr>
          <w:i/>
          <w:sz w:val="28"/>
          <w:szCs w:val="28"/>
        </w:rPr>
      </w:pPr>
      <w:r w:rsidRPr="00C14E2C">
        <w:rPr>
          <w:sz w:val="28"/>
          <w:szCs w:val="28"/>
        </w:rPr>
        <w:t>Какова функция цитоплазмы?</w:t>
      </w:r>
      <w:r w:rsidRPr="00C14E2C">
        <w:rPr>
          <w:i/>
          <w:sz w:val="28"/>
          <w:szCs w:val="28"/>
        </w:rPr>
        <w:t xml:space="preserve"> </w:t>
      </w:r>
    </w:p>
    <w:p w:rsidR="00811322" w:rsidRPr="00C14E2C" w:rsidRDefault="00811322" w:rsidP="00811322">
      <w:pPr>
        <w:ind w:firstLine="709"/>
        <w:rPr>
          <w:sz w:val="28"/>
          <w:szCs w:val="28"/>
        </w:rPr>
      </w:pPr>
      <w:r w:rsidRPr="00C14E2C">
        <w:rPr>
          <w:sz w:val="28"/>
          <w:szCs w:val="28"/>
        </w:rPr>
        <w:t>Почему ядро – главная часть клетки?</w:t>
      </w:r>
    </w:p>
    <w:p w:rsidR="00811322" w:rsidRDefault="00811322" w:rsidP="0081132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6F85">
        <w:rPr>
          <w:rFonts w:ascii="Times New Roman" w:hAnsi="Times New Roman"/>
          <w:sz w:val="28"/>
          <w:szCs w:val="28"/>
        </w:rPr>
        <w:t xml:space="preserve">Существуют ли организмы, в клетках которых отсутствует оформленное ядро? </w:t>
      </w:r>
    </w:p>
    <w:p w:rsidR="00811322" w:rsidRPr="006D6F85" w:rsidRDefault="00811322" w:rsidP="00811322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6D6F85">
        <w:rPr>
          <w:rFonts w:ascii="Times New Roman" w:hAnsi="Times New Roman"/>
          <w:sz w:val="28"/>
          <w:szCs w:val="28"/>
        </w:rPr>
        <w:t>Какие органоиды располагаются в цитоплазме клеток?</w:t>
      </w:r>
      <w:r w:rsidRPr="006D6F85">
        <w:rPr>
          <w:rFonts w:ascii="Times New Roman" w:hAnsi="Times New Roman"/>
          <w:i/>
          <w:sz w:val="28"/>
          <w:szCs w:val="28"/>
        </w:rPr>
        <w:t xml:space="preserve"> </w:t>
      </w:r>
    </w:p>
    <w:p w:rsidR="00811322" w:rsidRPr="00C14E2C" w:rsidRDefault="00811322" w:rsidP="00811322">
      <w:pPr>
        <w:rPr>
          <w:sz w:val="28"/>
          <w:szCs w:val="28"/>
        </w:rPr>
      </w:pPr>
      <w:r w:rsidRPr="00C14E2C">
        <w:rPr>
          <w:sz w:val="28"/>
          <w:szCs w:val="28"/>
        </w:rPr>
        <w:t xml:space="preserve">Вывод: отличительные особенности клеток растений – </w:t>
      </w:r>
    </w:p>
    <w:p w:rsidR="00811322" w:rsidRPr="00C14E2C" w:rsidRDefault="00811322" w:rsidP="0081132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Наличие пластид зеленого цвета – хлоропластов</w:t>
      </w:r>
    </w:p>
    <w:p w:rsidR="00811322" w:rsidRPr="00C14E2C" w:rsidRDefault="00811322" w:rsidP="0081132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Наличие вакуолей с клеточным соком</w:t>
      </w:r>
    </w:p>
    <w:p w:rsidR="00811322" w:rsidRDefault="00811322" w:rsidP="0081132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Прочная клеточная стенка из целлюлозы</w:t>
      </w:r>
    </w:p>
    <w:p w:rsidR="00811322" w:rsidRDefault="00811322" w:rsidP="00811322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Просмотр фильма «Строение клетки» - </w:t>
      </w:r>
      <w:hyperlink r:id="rId7" w:history="1">
        <w:r w:rsidRPr="001177FE">
          <w:rPr>
            <w:rStyle w:val="a4"/>
            <w:rFonts w:ascii="Times New Roman" w:hAnsi="Times New Roman"/>
            <w:i/>
            <w:sz w:val="28"/>
            <w:szCs w:val="28"/>
          </w:rPr>
          <w:t>http://interneturok.ru/ru/school/biology/6-klass/bkletochnoe-stroenie-organizmovb/stroenie-kletki?seconds=0</w:t>
        </w:r>
      </w:hyperlink>
    </w:p>
    <w:p w:rsidR="00811322" w:rsidRPr="006D6F85" w:rsidRDefault="00811322" w:rsidP="00811322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11322" w:rsidRPr="00C14E2C" w:rsidRDefault="00811322" w:rsidP="00811322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C14E2C">
        <w:rPr>
          <w:rFonts w:ascii="Times New Roman" w:hAnsi="Times New Roman"/>
          <w:b/>
          <w:sz w:val="28"/>
          <w:szCs w:val="28"/>
        </w:rPr>
        <w:t xml:space="preserve">Закрепление материала. </w:t>
      </w:r>
    </w:p>
    <w:p w:rsidR="00811322" w:rsidRPr="00C14E2C" w:rsidRDefault="00811322" w:rsidP="0081132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Впишите названия частей и органоидов клетки так, чтобы буква «О» была общей для всех строчек.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8"/>
        <w:gridCol w:w="453"/>
        <w:gridCol w:w="561"/>
        <w:gridCol w:w="936"/>
        <w:gridCol w:w="492"/>
        <w:gridCol w:w="599"/>
        <w:gridCol w:w="564"/>
        <w:gridCol w:w="567"/>
        <w:gridCol w:w="567"/>
        <w:gridCol w:w="488"/>
      </w:tblGrid>
      <w:tr w:rsidR="00811322" w:rsidRPr="00C14E2C" w:rsidTr="00E553AF">
        <w:trPr>
          <w:gridAfter w:val="1"/>
          <w:wAfter w:w="488" w:type="dxa"/>
        </w:trPr>
        <w:tc>
          <w:tcPr>
            <w:tcW w:w="522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E2C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88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E2C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92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nil"/>
              <w:right w:val="nil"/>
            </w:tcBorders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322" w:rsidRPr="00C14E2C" w:rsidTr="00E553AF">
        <w:tc>
          <w:tcPr>
            <w:tcW w:w="522" w:type="dxa"/>
            <w:vMerge w:val="restart"/>
            <w:tcBorders>
              <w:left w:val="nil"/>
            </w:tcBorders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4E2C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53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22" w:rsidRPr="00C14E2C" w:rsidRDefault="00811322" w:rsidP="00E553AF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11322" w:rsidRPr="00C14E2C" w:rsidTr="00E553AF">
        <w:trPr>
          <w:gridAfter w:val="1"/>
          <w:wAfter w:w="488" w:type="dxa"/>
        </w:trPr>
        <w:tc>
          <w:tcPr>
            <w:tcW w:w="522" w:type="dxa"/>
            <w:vMerge/>
            <w:tcBorders>
              <w:left w:val="nil"/>
            </w:tcBorders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E2C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53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bottom w:val="nil"/>
              <w:right w:val="nil"/>
            </w:tcBorders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322" w:rsidRPr="00C14E2C" w:rsidTr="00E553AF">
        <w:trPr>
          <w:gridAfter w:val="1"/>
          <w:wAfter w:w="488" w:type="dxa"/>
        </w:trPr>
        <w:tc>
          <w:tcPr>
            <w:tcW w:w="522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E2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88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right w:val="nil"/>
            </w:tcBorders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322" w:rsidRPr="00C14E2C" w:rsidTr="00E553AF">
        <w:trPr>
          <w:gridAfter w:val="1"/>
          <w:wAfter w:w="488" w:type="dxa"/>
        </w:trPr>
        <w:tc>
          <w:tcPr>
            <w:tcW w:w="522" w:type="dxa"/>
            <w:tcBorders>
              <w:left w:val="nil"/>
            </w:tcBorders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E2C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53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322" w:rsidRPr="00C14E2C" w:rsidTr="00E553AF">
        <w:trPr>
          <w:gridAfter w:val="1"/>
          <w:wAfter w:w="488" w:type="dxa"/>
        </w:trPr>
        <w:tc>
          <w:tcPr>
            <w:tcW w:w="522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E2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88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322" w:rsidRPr="00C14E2C" w:rsidTr="00E553AF">
        <w:trPr>
          <w:gridAfter w:val="1"/>
          <w:wAfter w:w="488" w:type="dxa"/>
        </w:trPr>
        <w:tc>
          <w:tcPr>
            <w:tcW w:w="522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E2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88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1322" w:rsidRPr="00C14E2C" w:rsidRDefault="00811322" w:rsidP="00E553A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1322" w:rsidRPr="00C14E2C" w:rsidRDefault="00811322" w:rsidP="00811322">
      <w:pPr>
        <w:rPr>
          <w:b/>
          <w:sz w:val="28"/>
          <w:szCs w:val="28"/>
        </w:rPr>
      </w:pPr>
      <w:r w:rsidRPr="00C14E2C">
        <w:rPr>
          <w:b/>
          <w:sz w:val="28"/>
          <w:szCs w:val="28"/>
        </w:rPr>
        <w:t>Процессы жизнедеятельности клетки</w:t>
      </w:r>
    </w:p>
    <w:p w:rsidR="00811322" w:rsidRPr="00C14E2C" w:rsidRDefault="00811322" w:rsidP="00811322">
      <w:pPr>
        <w:jc w:val="center"/>
        <w:rPr>
          <w:sz w:val="28"/>
          <w:szCs w:val="28"/>
        </w:rPr>
      </w:pPr>
    </w:p>
    <w:p w:rsidR="00811322" w:rsidRPr="00C14E2C" w:rsidRDefault="00811322" w:rsidP="00811322">
      <w:pPr>
        <w:ind w:firstLine="567"/>
        <w:rPr>
          <w:sz w:val="28"/>
          <w:szCs w:val="28"/>
        </w:rPr>
      </w:pPr>
      <w:r w:rsidRPr="00C14E2C">
        <w:rPr>
          <w:sz w:val="28"/>
          <w:szCs w:val="28"/>
        </w:rPr>
        <w:lastRenderedPageBreak/>
        <w:t>Клетка – самостоятельная живая система. Докажите эти утверждения. (Клетке присущи все признаки живых организмов). Перечислите эти признаки.</w:t>
      </w:r>
    </w:p>
    <w:p w:rsidR="00811322" w:rsidRPr="006D6F85" w:rsidRDefault="00811322" w:rsidP="00811322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sz w:val="28"/>
          <w:szCs w:val="28"/>
        </w:rPr>
      </w:pPr>
      <w:r w:rsidRPr="006D6F85">
        <w:rPr>
          <w:rFonts w:ascii="Times New Roman" w:hAnsi="Times New Roman"/>
          <w:sz w:val="28"/>
          <w:szCs w:val="28"/>
        </w:rPr>
        <w:t xml:space="preserve">Одним из наиболее важных процессов, протекающих в клетке, является </w:t>
      </w:r>
      <w:r w:rsidRPr="006D6F85">
        <w:rPr>
          <w:rFonts w:ascii="Times New Roman" w:hAnsi="Times New Roman"/>
          <w:b/>
          <w:sz w:val="28"/>
          <w:szCs w:val="28"/>
        </w:rPr>
        <w:t>движение цитоплазмы</w:t>
      </w:r>
      <w:r w:rsidRPr="006D6F85">
        <w:rPr>
          <w:rFonts w:ascii="Times New Roman" w:hAnsi="Times New Roman"/>
          <w:sz w:val="28"/>
          <w:szCs w:val="28"/>
        </w:rPr>
        <w:t xml:space="preserve">. </w:t>
      </w:r>
    </w:p>
    <w:p w:rsidR="00811322" w:rsidRPr="00C14E2C" w:rsidRDefault="00811322" w:rsidP="00811322">
      <w:pPr>
        <w:ind w:firstLine="567"/>
        <w:rPr>
          <w:sz w:val="28"/>
          <w:szCs w:val="28"/>
        </w:rPr>
      </w:pPr>
      <w:r w:rsidRPr="00C14E2C">
        <w:rPr>
          <w:sz w:val="28"/>
          <w:szCs w:val="28"/>
        </w:rPr>
        <w:t xml:space="preserve">Кроме того, движение цитоплазмы можно наблюдать под микроскопом в клетках листа элодеи. Если в течение некоторого времени наблюдать за клетками, можно заметить круговые движения хлоропластов, направленные вдоль оболочки клетки, позволяющие видеть перемещение бесцветной цитоплазмы. Скорость движения цитоплазмы зависит от температуры, освещенности, уровня обеспечения кислородом и других условий. </w:t>
      </w:r>
    </w:p>
    <w:p w:rsidR="00811322" w:rsidRPr="00C14E2C" w:rsidRDefault="00811322" w:rsidP="00811322">
      <w:pPr>
        <w:pStyle w:val="a3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 xml:space="preserve">Клетки обладают важным свойством всего живого </w:t>
      </w:r>
      <w:r w:rsidRPr="00C14E2C">
        <w:rPr>
          <w:rFonts w:ascii="Times New Roman" w:hAnsi="Times New Roman"/>
          <w:b/>
          <w:sz w:val="28"/>
          <w:szCs w:val="28"/>
        </w:rPr>
        <w:t>– обменом веществ.</w:t>
      </w:r>
    </w:p>
    <w:p w:rsidR="00811322" w:rsidRPr="00C14E2C" w:rsidRDefault="00811322" w:rsidP="0081132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 xml:space="preserve">Какие процессы, происходящие внутри клетки можно отнести к </w:t>
      </w:r>
      <w:proofErr w:type="gramStart"/>
      <w:r w:rsidRPr="00C14E2C">
        <w:rPr>
          <w:rFonts w:ascii="Times New Roman" w:hAnsi="Times New Roman"/>
          <w:sz w:val="28"/>
          <w:szCs w:val="28"/>
        </w:rPr>
        <w:t>обменным</w:t>
      </w:r>
      <w:proofErr w:type="gramEnd"/>
      <w:r w:rsidRPr="00C14E2C">
        <w:rPr>
          <w:rFonts w:ascii="Times New Roman" w:hAnsi="Times New Roman"/>
          <w:sz w:val="28"/>
          <w:szCs w:val="28"/>
        </w:rPr>
        <w:t xml:space="preserve">? </w:t>
      </w:r>
      <w:r w:rsidRPr="00C14E2C">
        <w:rPr>
          <w:rFonts w:ascii="Times New Roman" w:hAnsi="Times New Roman"/>
          <w:i/>
          <w:sz w:val="28"/>
          <w:szCs w:val="28"/>
        </w:rPr>
        <w:t>(питание и дыхание)</w:t>
      </w:r>
    </w:p>
    <w:p w:rsidR="00811322" w:rsidRPr="00C14E2C" w:rsidRDefault="00811322" w:rsidP="00811322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88900</wp:posOffset>
                </wp:positionV>
                <wp:extent cx="762000" cy="85725"/>
                <wp:effectExtent l="9525" t="11430" r="28575" b="55245"/>
                <wp:wrapNone/>
                <wp:docPr id="2" name="Пряма зі стрілкою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 зі стрілкою 2" o:spid="_x0000_s1026" type="#_x0000_t32" style="position:absolute;margin-left:288.45pt;margin-top:7pt;width:60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88900</wp:posOffset>
                </wp:positionV>
                <wp:extent cx="733425" cy="85725"/>
                <wp:effectExtent l="28575" t="11430" r="9525" b="55245"/>
                <wp:wrapNone/>
                <wp:docPr id="1" name="Пряма зі стрілкою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 зі стрілкою 1" o:spid="_x0000_s1026" type="#_x0000_t32" style="position:absolute;margin-left:151.2pt;margin-top:7pt;width:57.75pt;height: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">
                <v:stroke endarrow="block"/>
              </v:shape>
            </w:pict>
          </mc:Fallback>
        </mc:AlternateContent>
      </w:r>
      <w:r w:rsidRPr="00C14E2C">
        <w:rPr>
          <w:sz w:val="28"/>
          <w:szCs w:val="28"/>
        </w:rPr>
        <w:t>Обмен веществ</w:t>
      </w:r>
    </w:p>
    <w:p w:rsidR="00811322" w:rsidRPr="00C14E2C" w:rsidRDefault="00811322" w:rsidP="00811322">
      <w:pPr>
        <w:ind w:firstLine="567"/>
        <w:jc w:val="center"/>
        <w:rPr>
          <w:sz w:val="28"/>
          <w:szCs w:val="28"/>
        </w:rPr>
      </w:pPr>
      <w:r w:rsidRPr="00C14E2C">
        <w:rPr>
          <w:b/>
          <w:sz w:val="28"/>
          <w:szCs w:val="28"/>
        </w:rPr>
        <w:t>Питание</w:t>
      </w:r>
      <w:r w:rsidRPr="00C14E2C">
        <w:rPr>
          <w:sz w:val="28"/>
          <w:szCs w:val="28"/>
        </w:rPr>
        <w:t xml:space="preserve">                                                          </w:t>
      </w:r>
      <w:r w:rsidRPr="00C14E2C">
        <w:rPr>
          <w:b/>
          <w:sz w:val="28"/>
          <w:szCs w:val="28"/>
        </w:rPr>
        <w:t>Дыхание</w:t>
      </w:r>
      <w:r w:rsidRPr="00C14E2C">
        <w:rPr>
          <w:sz w:val="28"/>
          <w:szCs w:val="28"/>
        </w:rPr>
        <w:t xml:space="preserve"> </w:t>
      </w:r>
    </w:p>
    <w:p w:rsidR="00811322" w:rsidRPr="00C14E2C" w:rsidRDefault="00811322" w:rsidP="00811322">
      <w:pPr>
        <w:ind w:firstLine="567"/>
        <w:rPr>
          <w:sz w:val="28"/>
          <w:szCs w:val="28"/>
        </w:rPr>
      </w:pPr>
      <w:r w:rsidRPr="00C14E2C">
        <w:rPr>
          <w:sz w:val="28"/>
          <w:szCs w:val="28"/>
        </w:rPr>
        <w:t xml:space="preserve">Кроме питания и дыхания к процессам обмена веществ относится и </w:t>
      </w:r>
      <w:r w:rsidRPr="00C14E2C">
        <w:rPr>
          <w:b/>
          <w:sz w:val="28"/>
          <w:szCs w:val="28"/>
        </w:rPr>
        <w:t>выделение</w:t>
      </w:r>
      <w:r w:rsidRPr="00C14E2C">
        <w:rPr>
          <w:sz w:val="28"/>
          <w:szCs w:val="28"/>
        </w:rPr>
        <w:t>. Специальных органов выделения в растительных организмах нет. Проблема решается на уровне клетки. В результате отходы жизнедеятельности, как и запасные вещества, хранятся в вакуолях, цитоплазме, пластидах, клеточных стенках и межклеточниках.</w:t>
      </w:r>
    </w:p>
    <w:p w:rsidR="00811322" w:rsidRPr="00C14E2C" w:rsidRDefault="00811322" w:rsidP="00811322">
      <w:pPr>
        <w:ind w:firstLine="567"/>
        <w:rPr>
          <w:sz w:val="28"/>
          <w:szCs w:val="28"/>
        </w:rPr>
      </w:pPr>
      <w:r w:rsidRPr="00C14E2C">
        <w:rPr>
          <w:sz w:val="28"/>
          <w:szCs w:val="28"/>
        </w:rPr>
        <w:t>В том, что происходит обмен веще</w:t>
      </w:r>
      <w:proofErr w:type="gramStart"/>
      <w:r w:rsidRPr="00C14E2C">
        <w:rPr>
          <w:sz w:val="28"/>
          <w:szCs w:val="28"/>
        </w:rPr>
        <w:t>ств в кл</w:t>
      </w:r>
      <w:proofErr w:type="gramEnd"/>
      <w:r w:rsidRPr="00C14E2C">
        <w:rPr>
          <w:sz w:val="28"/>
          <w:szCs w:val="28"/>
        </w:rPr>
        <w:t>етке можно убедиться, проделав опыт№1.</w:t>
      </w:r>
    </w:p>
    <w:p w:rsidR="00811322" w:rsidRPr="00C14E2C" w:rsidRDefault="00811322" w:rsidP="00811322">
      <w:pPr>
        <w:ind w:firstLine="567"/>
        <w:rPr>
          <w:sz w:val="28"/>
          <w:szCs w:val="28"/>
        </w:rPr>
      </w:pPr>
      <w:r w:rsidRPr="00C14E2C">
        <w:rPr>
          <w:sz w:val="28"/>
          <w:szCs w:val="28"/>
        </w:rPr>
        <w:t xml:space="preserve">Для опыта потребуется целлофановый </w:t>
      </w:r>
      <w:r w:rsidRPr="00C14E2C">
        <w:rPr>
          <w:i/>
          <w:sz w:val="28"/>
          <w:szCs w:val="28"/>
        </w:rPr>
        <w:t>(не полиэтиленовый!)</w:t>
      </w:r>
      <w:r w:rsidRPr="00C14E2C">
        <w:rPr>
          <w:sz w:val="28"/>
          <w:szCs w:val="28"/>
        </w:rPr>
        <w:t xml:space="preserve"> мешочек с крахмальным клейстером и стакан со слабым водным  раствором йода. Мешочек с бесцветным крахмальным клейстером помещаем в  стакан с водным раствором йода. Через 15-20 мин. Достаем его и видим, что содержимое мешочка окрасилось в фиолетовый цвет, при этом содержимое стакана осталось прозрачным, цвет его не изменился. На данном этапе мы наглядно увидели, что клеточная мембрана способна пропускать воду и минеральные вещества и препятствовать выходу органических веществ.</w:t>
      </w:r>
    </w:p>
    <w:p w:rsidR="00811322" w:rsidRPr="00C14E2C" w:rsidRDefault="00811322" w:rsidP="0081132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А в неживых клетках могут  проходить обменные процессы?</w:t>
      </w:r>
    </w:p>
    <w:p w:rsidR="00811322" w:rsidRPr="00C14E2C" w:rsidRDefault="00811322" w:rsidP="00811322">
      <w:pPr>
        <w:ind w:firstLine="567"/>
        <w:rPr>
          <w:sz w:val="28"/>
          <w:szCs w:val="28"/>
        </w:rPr>
      </w:pPr>
      <w:r w:rsidRPr="00C14E2C">
        <w:rPr>
          <w:sz w:val="28"/>
          <w:szCs w:val="28"/>
        </w:rPr>
        <w:t>В том, что обмен веще</w:t>
      </w:r>
      <w:proofErr w:type="gramStart"/>
      <w:r w:rsidRPr="00C14E2C">
        <w:rPr>
          <w:sz w:val="28"/>
          <w:szCs w:val="28"/>
        </w:rPr>
        <w:t>ств пр</w:t>
      </w:r>
      <w:proofErr w:type="gramEnd"/>
      <w:r w:rsidRPr="00C14E2C">
        <w:rPr>
          <w:sz w:val="28"/>
          <w:szCs w:val="28"/>
        </w:rPr>
        <w:t>оисходит только в живых клетках можно убедиться, проделав следующий опыт №2.</w:t>
      </w:r>
    </w:p>
    <w:p w:rsidR="00811322" w:rsidRPr="00C14E2C" w:rsidRDefault="00811322" w:rsidP="00811322">
      <w:pPr>
        <w:ind w:firstLine="567"/>
        <w:rPr>
          <w:sz w:val="28"/>
          <w:szCs w:val="28"/>
        </w:rPr>
      </w:pPr>
      <w:r w:rsidRPr="00C14E2C">
        <w:rPr>
          <w:sz w:val="28"/>
          <w:szCs w:val="28"/>
        </w:rPr>
        <w:t xml:space="preserve">Для этого потребуется: крупный корнеплод моркови, концентрированный раствор сахара, пробка со стеклянной трубкой, пластилин, штатив, стакан с водой. В корнеплоде сделайте углубление в его сердцевине. Заполните ее концентрированным раствором сахара. В отверстие плотно вставьте пробирку со стеклянной трубкой так, чтобы уровень раствора поднялся по ней. Отметьте его. Корнеплод закрепите лапкой штатива вертикально и опустите в воду так, что бы на 2/3 он был в воде. Результаты опыта видны через 20-30 мин. </w:t>
      </w:r>
    </w:p>
    <w:p w:rsidR="00811322" w:rsidRPr="00C14E2C" w:rsidRDefault="00811322" w:rsidP="00811322">
      <w:pPr>
        <w:ind w:firstLine="567"/>
        <w:rPr>
          <w:sz w:val="28"/>
          <w:szCs w:val="28"/>
        </w:rPr>
      </w:pPr>
      <w:r w:rsidRPr="00C14E2C">
        <w:rPr>
          <w:sz w:val="28"/>
          <w:szCs w:val="28"/>
        </w:rPr>
        <w:t>Вывод: перемещение веществ осуществляется из клетки в клетку, что говорит о взаимосвязи всех клеток растительного организма.</w:t>
      </w:r>
    </w:p>
    <w:p w:rsidR="00811322" w:rsidRPr="00C14E2C" w:rsidRDefault="00811322" w:rsidP="00811322">
      <w:pPr>
        <w:ind w:firstLine="567"/>
        <w:rPr>
          <w:sz w:val="28"/>
          <w:szCs w:val="28"/>
        </w:rPr>
      </w:pPr>
      <w:r w:rsidRPr="00C14E2C">
        <w:rPr>
          <w:sz w:val="28"/>
          <w:szCs w:val="28"/>
        </w:rPr>
        <w:lastRenderedPageBreak/>
        <w:t xml:space="preserve">Этот же опыт можно провести с вареной морковью. </w:t>
      </w:r>
      <w:proofErr w:type="gramStart"/>
      <w:r w:rsidRPr="00C14E2C">
        <w:rPr>
          <w:i/>
          <w:sz w:val="28"/>
          <w:szCs w:val="28"/>
        </w:rPr>
        <w:t>(</w:t>
      </w:r>
      <w:r w:rsidRPr="00C14E2C">
        <w:rPr>
          <w:sz w:val="28"/>
          <w:szCs w:val="28"/>
        </w:rPr>
        <w:t>Почему результаты получились различными?</w:t>
      </w:r>
      <w:proofErr w:type="gramEnd"/>
    </w:p>
    <w:p w:rsidR="00811322" w:rsidRPr="00C14E2C" w:rsidRDefault="00811322" w:rsidP="0081132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>Клетки способны расти и развиваться.</w:t>
      </w:r>
    </w:p>
    <w:p w:rsidR="00811322" w:rsidRPr="00C14E2C" w:rsidRDefault="00811322" w:rsidP="0081132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14E2C">
        <w:rPr>
          <w:rFonts w:ascii="Times New Roman" w:hAnsi="Times New Roman"/>
          <w:sz w:val="28"/>
          <w:szCs w:val="28"/>
        </w:rPr>
        <w:t xml:space="preserve">Чем рост клеток отличается от развития? </w:t>
      </w:r>
    </w:p>
    <w:p w:rsidR="00811322" w:rsidRPr="006D6F85" w:rsidRDefault="00811322" w:rsidP="00811322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sz w:val="28"/>
          <w:szCs w:val="28"/>
        </w:rPr>
      </w:pPr>
      <w:r w:rsidRPr="006D6F85">
        <w:rPr>
          <w:rFonts w:ascii="Times New Roman" w:hAnsi="Times New Roman"/>
          <w:sz w:val="28"/>
          <w:szCs w:val="28"/>
        </w:rPr>
        <w:t xml:space="preserve">Важнейшей особенностью жизнедеятельности клетки является ее способность к </w:t>
      </w:r>
      <w:r w:rsidRPr="006D6F85">
        <w:rPr>
          <w:rFonts w:ascii="Times New Roman" w:hAnsi="Times New Roman"/>
          <w:b/>
          <w:sz w:val="28"/>
          <w:szCs w:val="28"/>
        </w:rPr>
        <w:t xml:space="preserve">делению. </w:t>
      </w:r>
      <w:r w:rsidRPr="006D6F85">
        <w:rPr>
          <w:rFonts w:ascii="Times New Roman" w:hAnsi="Times New Roman"/>
          <w:sz w:val="28"/>
          <w:szCs w:val="28"/>
        </w:rPr>
        <w:t xml:space="preserve">Таким образом, происходит размножение клеток. Деление клетки – сложный процесс, состоящий из нескольких стадий. </w:t>
      </w:r>
    </w:p>
    <w:p w:rsidR="00811322" w:rsidRDefault="00811322" w:rsidP="00811322">
      <w:pPr>
        <w:pStyle w:val="a3"/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6D6F85">
        <w:rPr>
          <w:rFonts w:ascii="Times New Roman" w:hAnsi="Times New Roman"/>
          <w:i/>
          <w:sz w:val="28"/>
          <w:szCs w:val="28"/>
        </w:rPr>
        <w:t>Просмотр фильма «</w:t>
      </w:r>
      <w:r>
        <w:rPr>
          <w:rFonts w:ascii="Times New Roman" w:hAnsi="Times New Roman"/>
          <w:i/>
          <w:sz w:val="28"/>
          <w:szCs w:val="28"/>
        </w:rPr>
        <w:t>Жизнь клетки</w:t>
      </w:r>
      <w:r w:rsidRPr="006D6F85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hyperlink r:id="rId8" w:history="1">
        <w:r w:rsidRPr="001177FE">
          <w:rPr>
            <w:rStyle w:val="a4"/>
            <w:rFonts w:ascii="Times New Roman" w:hAnsi="Times New Roman"/>
            <w:i/>
            <w:sz w:val="28"/>
            <w:szCs w:val="28"/>
          </w:rPr>
          <w:t>http://interneturok.ru/ru/school/biology/6-klass/bkletochnoe-stroenie-organizmovb/zhizn-kletki?seconds=0</w:t>
        </w:r>
      </w:hyperlink>
    </w:p>
    <w:p w:rsidR="00811322" w:rsidRPr="006D6F85" w:rsidRDefault="00811322" w:rsidP="00811322">
      <w:pPr>
        <w:pStyle w:val="a3"/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</w:p>
    <w:p w:rsidR="00811322" w:rsidRDefault="00811322" w:rsidP="00811322">
      <w:pPr>
        <w:pStyle w:val="a3"/>
        <w:spacing w:after="0" w:line="240" w:lineRule="auto"/>
        <w:ind w:left="1080" w:hanging="1080"/>
        <w:rPr>
          <w:rFonts w:ascii="Times New Roman" w:hAnsi="Times New Roman"/>
          <w:sz w:val="28"/>
          <w:szCs w:val="28"/>
        </w:rPr>
      </w:pPr>
      <w:r w:rsidRPr="00811322">
        <w:rPr>
          <w:rFonts w:ascii="Times New Roman" w:hAnsi="Times New Roman"/>
          <w:b/>
          <w:sz w:val="28"/>
          <w:szCs w:val="28"/>
        </w:rPr>
        <w:t>Закрепление</w:t>
      </w:r>
      <w:r>
        <w:rPr>
          <w:rFonts w:ascii="Times New Roman" w:hAnsi="Times New Roman"/>
          <w:sz w:val="28"/>
          <w:szCs w:val="28"/>
        </w:rPr>
        <w:t xml:space="preserve"> – выполнить виртуальную лабораторную работу (только изучите строение кожицы лука) - </w:t>
      </w:r>
      <w:hyperlink r:id="rId9" w:history="1">
        <w:r w:rsidRPr="001177FE">
          <w:rPr>
            <w:rStyle w:val="a4"/>
            <w:rFonts w:ascii="Times New Roman" w:hAnsi="Times New Roman"/>
            <w:sz w:val="28"/>
            <w:szCs w:val="28"/>
          </w:rPr>
          <w:t>http://www.virtulab.net/index.php?option=com_content&amp;view=article&amp;id=175:2009-08-30-10-23-41&amp;catid=44:9&amp;Itemid=105</w:t>
        </w:r>
      </w:hyperlink>
    </w:p>
    <w:p w:rsidR="00811322" w:rsidRDefault="00811322" w:rsidP="0081132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11322" w:rsidRPr="00811322" w:rsidRDefault="00811322" w:rsidP="00811322">
      <w:pPr>
        <w:pStyle w:val="a3"/>
        <w:spacing w:after="0" w:line="240" w:lineRule="auto"/>
        <w:ind w:left="1080"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 xml:space="preserve">прочитайте §3-6, устно ответить на вопросы, выполнить задания в рабочей тетради и прислать мне на электронный адрес – </w:t>
      </w:r>
      <w:hyperlink r:id="rId10" w:history="1">
        <w:r w:rsidRPr="001177FE">
          <w:rPr>
            <w:rStyle w:val="a4"/>
            <w:rFonts w:ascii="Times New Roman" w:hAnsi="Times New Roman"/>
            <w:sz w:val="28"/>
            <w:szCs w:val="28"/>
            <w:lang w:val="en-US"/>
          </w:rPr>
          <w:t>kariatida</w:t>
        </w:r>
        <w:r w:rsidRPr="00811322">
          <w:rPr>
            <w:rStyle w:val="a4"/>
            <w:rFonts w:ascii="Times New Roman" w:hAnsi="Times New Roman"/>
            <w:sz w:val="28"/>
            <w:szCs w:val="28"/>
          </w:rPr>
          <w:t>97@</w:t>
        </w:r>
        <w:r w:rsidRPr="001177FE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81132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177F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11322" w:rsidRDefault="00811322" w:rsidP="00811322">
      <w:pPr>
        <w:pStyle w:val="a3"/>
        <w:spacing w:after="0" w:line="240" w:lineRule="auto"/>
        <w:ind w:left="1080" w:hanging="1080"/>
        <w:rPr>
          <w:rFonts w:ascii="Times New Roman" w:hAnsi="Times New Roman"/>
          <w:sz w:val="28"/>
          <w:szCs w:val="28"/>
          <w:lang w:val="en-US"/>
        </w:rPr>
      </w:pPr>
    </w:p>
    <w:p w:rsidR="00811322" w:rsidRPr="00811322" w:rsidRDefault="00811322" w:rsidP="00811322">
      <w:pPr>
        <w:pStyle w:val="a3"/>
        <w:spacing w:after="0" w:line="240" w:lineRule="auto"/>
        <w:ind w:left="1080"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Успехов вам!</w:t>
      </w:r>
      <w:bookmarkStart w:id="0" w:name="_GoBack"/>
      <w:bookmarkEnd w:id="0"/>
    </w:p>
    <w:p w:rsidR="00811322" w:rsidRDefault="00811322" w:rsidP="0081132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11322" w:rsidRDefault="00811322" w:rsidP="0081132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739CD" w:rsidRDefault="00E739CD"/>
    <w:sectPr w:rsidR="00E7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17"/>
      </v:shape>
    </w:pict>
  </w:numPicBullet>
  <w:abstractNum w:abstractNumId="0">
    <w:nsid w:val="05357CC0"/>
    <w:multiLevelType w:val="hybridMultilevel"/>
    <w:tmpl w:val="3EB294FA"/>
    <w:lvl w:ilvl="0" w:tplc="F14EE65A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1F2E8B"/>
    <w:multiLevelType w:val="hybridMultilevel"/>
    <w:tmpl w:val="EC865790"/>
    <w:lvl w:ilvl="0" w:tplc="51DE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E0422"/>
    <w:multiLevelType w:val="hybridMultilevel"/>
    <w:tmpl w:val="05861F9C"/>
    <w:lvl w:ilvl="0" w:tplc="E9B8CF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7879CD"/>
    <w:multiLevelType w:val="hybridMultilevel"/>
    <w:tmpl w:val="A342C9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671FE6"/>
    <w:multiLevelType w:val="hybridMultilevel"/>
    <w:tmpl w:val="CA96619A"/>
    <w:lvl w:ilvl="0" w:tplc="C1B4A6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F1DE7"/>
    <w:multiLevelType w:val="hybridMultilevel"/>
    <w:tmpl w:val="AB685A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64134"/>
    <w:multiLevelType w:val="hybridMultilevel"/>
    <w:tmpl w:val="433CBA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B4891"/>
    <w:multiLevelType w:val="hybridMultilevel"/>
    <w:tmpl w:val="FD148B7C"/>
    <w:lvl w:ilvl="0" w:tplc="ABB0E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7116"/>
    <w:multiLevelType w:val="hybridMultilevel"/>
    <w:tmpl w:val="753628D6"/>
    <w:lvl w:ilvl="0" w:tplc="F14EE65A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D4500B"/>
    <w:multiLevelType w:val="hybridMultilevel"/>
    <w:tmpl w:val="DDCEE37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0A6C7E"/>
    <w:multiLevelType w:val="hybridMultilevel"/>
    <w:tmpl w:val="9D9863FC"/>
    <w:lvl w:ilvl="0" w:tplc="29B0C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05A29"/>
    <w:multiLevelType w:val="hybridMultilevel"/>
    <w:tmpl w:val="5EBE27E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1665CD"/>
    <w:multiLevelType w:val="hybridMultilevel"/>
    <w:tmpl w:val="9DC07E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D77BF"/>
    <w:multiLevelType w:val="hybridMultilevel"/>
    <w:tmpl w:val="668C84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A5B41"/>
    <w:multiLevelType w:val="hybridMultilevel"/>
    <w:tmpl w:val="0F1A9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352FE"/>
    <w:multiLevelType w:val="hybridMultilevel"/>
    <w:tmpl w:val="62E8E512"/>
    <w:lvl w:ilvl="0" w:tplc="F14EE65A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C966A53"/>
    <w:multiLevelType w:val="hybridMultilevel"/>
    <w:tmpl w:val="29FE447A"/>
    <w:lvl w:ilvl="0" w:tplc="5C1C3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8"/>
  </w:num>
  <w:num w:numId="5">
    <w:abstractNumId w:val="0"/>
  </w:num>
  <w:num w:numId="6">
    <w:abstractNumId w:val="15"/>
  </w:num>
  <w:num w:numId="7">
    <w:abstractNumId w:val="16"/>
  </w:num>
  <w:num w:numId="8">
    <w:abstractNumId w:val="13"/>
  </w:num>
  <w:num w:numId="9">
    <w:abstractNumId w:val="6"/>
  </w:num>
  <w:num w:numId="10">
    <w:abstractNumId w:val="11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22"/>
    <w:rsid w:val="00811322"/>
    <w:rsid w:val="00E7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rsid w:val="00811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rsid w:val="00811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biology/6-klass/bkletochnoe-stroenie-organizmovb/zhizn-kletki?seconds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urok.ru/ru/school/biology/6-klass/bkletochnoe-stroenie-organizmovb/stroenie-kletki?seconds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urok.ru/ru/school/biology/6-klass/bkletochnoe-stroenie-organizmovb/opticheskie-pribory?seconds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iatida97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rtulab.net/index.php?option=com_content&amp;view=article&amp;id=175:2009-08-30-10-23-41&amp;catid=44:9&amp;Itemid=10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2014-09-14T07:00:00Z</dcterms:created>
  <dcterms:modified xsi:type="dcterms:W3CDTF">2014-09-14T07:06:00Z</dcterms:modified>
</cp:coreProperties>
</file>